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5D0C4">
      <w:pPr>
        <w:spacing w:after="156" w:afterLines="5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</w:p>
    <w:p w14:paraId="37285DE8">
      <w:pPr>
        <w:spacing w:before="156" w:beforeLines="5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第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届“技创杯”医疗器械技术创新与应用</w:t>
      </w:r>
    </w:p>
    <w:p w14:paraId="644F18E6">
      <w:pPr>
        <w:spacing w:after="156" w:afterLines="5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技能大赛参赛报名表</w:t>
      </w:r>
      <w:bookmarkStart w:id="0" w:name="_GoBack"/>
      <w:bookmarkEnd w:id="0"/>
    </w:p>
    <w:tbl>
      <w:tblPr>
        <w:tblStyle w:val="3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567"/>
        <w:gridCol w:w="1417"/>
        <w:gridCol w:w="567"/>
        <w:gridCol w:w="189"/>
        <w:gridCol w:w="1370"/>
        <w:gridCol w:w="284"/>
        <w:gridCol w:w="519"/>
        <w:gridCol w:w="473"/>
        <w:gridCol w:w="142"/>
        <w:gridCol w:w="1559"/>
      </w:tblGrid>
      <w:tr w14:paraId="30C6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</w:tcPr>
          <w:p w14:paraId="700CBCDE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单位名称</w:t>
            </w:r>
          </w:p>
        </w:tc>
        <w:tc>
          <w:tcPr>
            <w:tcW w:w="7087" w:type="dxa"/>
            <w:gridSpan w:val="10"/>
          </w:tcPr>
          <w:p w14:paraId="4EEBA361">
            <w:pPr>
              <w:spacing w:line="360" w:lineRule="auto"/>
              <w:rPr>
                <w:b w:val="0"/>
              </w:rPr>
            </w:pPr>
          </w:p>
        </w:tc>
      </w:tr>
      <w:tr w14:paraId="6802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</w:tcPr>
          <w:p w14:paraId="79F8E12A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联系地址</w:t>
            </w:r>
          </w:p>
        </w:tc>
        <w:tc>
          <w:tcPr>
            <w:tcW w:w="7087" w:type="dxa"/>
            <w:gridSpan w:val="10"/>
          </w:tcPr>
          <w:p w14:paraId="1AB4872C">
            <w:pPr>
              <w:spacing w:line="360" w:lineRule="auto"/>
              <w:rPr>
                <w:b w:val="0"/>
              </w:rPr>
            </w:pPr>
          </w:p>
        </w:tc>
      </w:tr>
      <w:tr w14:paraId="7E39D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</w:tcPr>
          <w:p w14:paraId="1C4971E6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赛道</w:t>
            </w:r>
          </w:p>
        </w:tc>
        <w:tc>
          <w:tcPr>
            <w:tcW w:w="7087" w:type="dxa"/>
            <w:gridSpan w:val="10"/>
          </w:tcPr>
          <w:p w14:paraId="42171B7D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□企业组    □初创组</w:t>
            </w:r>
          </w:p>
        </w:tc>
      </w:tr>
      <w:tr w14:paraId="4992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</w:tcPr>
          <w:p w14:paraId="5336EA53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类别</w:t>
            </w:r>
          </w:p>
        </w:tc>
        <w:tc>
          <w:tcPr>
            <w:tcW w:w="7087" w:type="dxa"/>
            <w:gridSpan w:val="10"/>
          </w:tcPr>
          <w:p w14:paraId="1376702F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□团体赛    □个人赛</w:t>
            </w:r>
          </w:p>
        </w:tc>
      </w:tr>
      <w:tr w14:paraId="23C4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</w:tcPr>
          <w:p w14:paraId="60D0E3EA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参赛作品名称</w:t>
            </w:r>
          </w:p>
        </w:tc>
        <w:tc>
          <w:tcPr>
            <w:tcW w:w="4394" w:type="dxa"/>
            <w:gridSpan w:val="6"/>
          </w:tcPr>
          <w:p w14:paraId="4EA43C4E">
            <w:pPr>
              <w:spacing w:line="360" w:lineRule="auto"/>
              <w:rPr>
                <w:b w:val="0"/>
              </w:rPr>
            </w:pPr>
          </w:p>
        </w:tc>
        <w:tc>
          <w:tcPr>
            <w:tcW w:w="1134" w:type="dxa"/>
            <w:gridSpan w:val="3"/>
          </w:tcPr>
          <w:p w14:paraId="02650CF1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组  别</w:t>
            </w:r>
          </w:p>
        </w:tc>
        <w:tc>
          <w:tcPr>
            <w:tcW w:w="1559" w:type="dxa"/>
          </w:tcPr>
          <w:p w14:paraId="0AAB15D1">
            <w:pPr>
              <w:spacing w:line="360" w:lineRule="auto"/>
              <w:rPr>
                <w:b w:val="0"/>
              </w:rPr>
            </w:pPr>
          </w:p>
        </w:tc>
      </w:tr>
      <w:tr w14:paraId="20A4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</w:tcPr>
          <w:p w14:paraId="5D088945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参赛代表</w:t>
            </w:r>
          </w:p>
        </w:tc>
        <w:tc>
          <w:tcPr>
            <w:tcW w:w="2740" w:type="dxa"/>
            <w:gridSpan w:val="4"/>
          </w:tcPr>
          <w:p w14:paraId="6539AED9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职务</w:t>
            </w:r>
          </w:p>
        </w:tc>
        <w:tc>
          <w:tcPr>
            <w:tcW w:w="2173" w:type="dxa"/>
            <w:gridSpan w:val="3"/>
          </w:tcPr>
          <w:p w14:paraId="3BD521E6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联系方式</w:t>
            </w:r>
          </w:p>
        </w:tc>
        <w:tc>
          <w:tcPr>
            <w:tcW w:w="2174" w:type="dxa"/>
            <w:gridSpan w:val="3"/>
          </w:tcPr>
          <w:p w14:paraId="0A36C1D8">
            <w:pPr>
              <w:spacing w:line="360" w:lineRule="auto"/>
              <w:rPr>
                <w:rFonts w:hint="eastAsia" w:eastAsiaTheme="minorEastAsia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lang w:val="en-US" w:eastAsia="zh-CN"/>
              </w:rPr>
              <w:t>电子邮件</w:t>
            </w:r>
          </w:p>
        </w:tc>
      </w:tr>
      <w:tr w14:paraId="262F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</w:tcPr>
          <w:p w14:paraId="0E15A5AE">
            <w:pPr>
              <w:spacing w:line="360" w:lineRule="auto"/>
              <w:rPr>
                <w:b w:val="0"/>
              </w:rPr>
            </w:pPr>
          </w:p>
        </w:tc>
        <w:tc>
          <w:tcPr>
            <w:tcW w:w="2740" w:type="dxa"/>
            <w:gridSpan w:val="4"/>
          </w:tcPr>
          <w:p w14:paraId="792AD5F0">
            <w:pPr>
              <w:spacing w:line="360" w:lineRule="auto"/>
              <w:rPr>
                <w:b w:val="0"/>
              </w:rPr>
            </w:pPr>
          </w:p>
        </w:tc>
        <w:tc>
          <w:tcPr>
            <w:tcW w:w="2173" w:type="dxa"/>
            <w:gridSpan w:val="3"/>
          </w:tcPr>
          <w:p w14:paraId="0F0049FC">
            <w:pPr>
              <w:spacing w:line="360" w:lineRule="auto"/>
              <w:rPr>
                <w:b w:val="0"/>
              </w:rPr>
            </w:pPr>
          </w:p>
        </w:tc>
        <w:tc>
          <w:tcPr>
            <w:tcW w:w="2174" w:type="dxa"/>
            <w:gridSpan w:val="3"/>
          </w:tcPr>
          <w:p w14:paraId="2DB87FE0">
            <w:pPr>
              <w:spacing w:line="360" w:lineRule="auto"/>
              <w:rPr>
                <w:b w:val="0"/>
              </w:rPr>
            </w:pPr>
          </w:p>
        </w:tc>
      </w:tr>
      <w:tr w14:paraId="5E91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</w:tcPr>
          <w:p w14:paraId="726607A1">
            <w:pPr>
              <w:spacing w:line="360" w:lineRule="auto"/>
              <w:rPr>
                <w:b w:val="0"/>
              </w:rPr>
            </w:pPr>
          </w:p>
        </w:tc>
        <w:tc>
          <w:tcPr>
            <w:tcW w:w="2740" w:type="dxa"/>
            <w:gridSpan w:val="4"/>
          </w:tcPr>
          <w:p w14:paraId="683EBE75">
            <w:pPr>
              <w:spacing w:line="360" w:lineRule="auto"/>
              <w:rPr>
                <w:b w:val="0"/>
              </w:rPr>
            </w:pPr>
          </w:p>
        </w:tc>
        <w:tc>
          <w:tcPr>
            <w:tcW w:w="2173" w:type="dxa"/>
            <w:gridSpan w:val="3"/>
          </w:tcPr>
          <w:p w14:paraId="47F7D119">
            <w:pPr>
              <w:spacing w:line="360" w:lineRule="auto"/>
              <w:rPr>
                <w:b w:val="0"/>
              </w:rPr>
            </w:pPr>
          </w:p>
        </w:tc>
        <w:tc>
          <w:tcPr>
            <w:tcW w:w="2174" w:type="dxa"/>
            <w:gridSpan w:val="3"/>
          </w:tcPr>
          <w:p w14:paraId="5149C7BB">
            <w:pPr>
              <w:spacing w:line="360" w:lineRule="auto"/>
              <w:rPr>
                <w:b w:val="0"/>
              </w:rPr>
            </w:pPr>
          </w:p>
        </w:tc>
      </w:tr>
      <w:tr w14:paraId="6AED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</w:tcPr>
          <w:p w14:paraId="148D1847">
            <w:pPr>
              <w:spacing w:line="360" w:lineRule="auto"/>
              <w:rPr>
                <w:b w:val="0"/>
              </w:rPr>
            </w:pPr>
          </w:p>
        </w:tc>
        <w:tc>
          <w:tcPr>
            <w:tcW w:w="2740" w:type="dxa"/>
            <w:gridSpan w:val="4"/>
          </w:tcPr>
          <w:p w14:paraId="7B15B73E">
            <w:pPr>
              <w:spacing w:line="360" w:lineRule="auto"/>
              <w:rPr>
                <w:b w:val="0"/>
              </w:rPr>
            </w:pPr>
          </w:p>
        </w:tc>
        <w:tc>
          <w:tcPr>
            <w:tcW w:w="2173" w:type="dxa"/>
            <w:gridSpan w:val="3"/>
          </w:tcPr>
          <w:p w14:paraId="1230AD0E">
            <w:pPr>
              <w:spacing w:line="360" w:lineRule="auto"/>
              <w:rPr>
                <w:b w:val="0"/>
              </w:rPr>
            </w:pPr>
          </w:p>
        </w:tc>
        <w:tc>
          <w:tcPr>
            <w:tcW w:w="2174" w:type="dxa"/>
            <w:gridSpan w:val="3"/>
          </w:tcPr>
          <w:p w14:paraId="01C4C67C">
            <w:pPr>
              <w:spacing w:line="360" w:lineRule="auto"/>
              <w:rPr>
                <w:b w:val="0"/>
              </w:rPr>
            </w:pPr>
          </w:p>
        </w:tc>
      </w:tr>
      <w:tr w14:paraId="2150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</w:tcPr>
          <w:p w14:paraId="27153C8F">
            <w:pPr>
              <w:spacing w:line="360" w:lineRule="auto"/>
              <w:rPr>
                <w:b w:val="0"/>
              </w:rPr>
            </w:pPr>
          </w:p>
        </w:tc>
        <w:tc>
          <w:tcPr>
            <w:tcW w:w="2740" w:type="dxa"/>
            <w:gridSpan w:val="4"/>
          </w:tcPr>
          <w:p w14:paraId="498E83B7">
            <w:pPr>
              <w:spacing w:line="360" w:lineRule="auto"/>
              <w:rPr>
                <w:b w:val="0"/>
              </w:rPr>
            </w:pPr>
          </w:p>
        </w:tc>
        <w:tc>
          <w:tcPr>
            <w:tcW w:w="2173" w:type="dxa"/>
            <w:gridSpan w:val="3"/>
          </w:tcPr>
          <w:p w14:paraId="36E16985">
            <w:pPr>
              <w:spacing w:line="360" w:lineRule="auto"/>
              <w:rPr>
                <w:b w:val="0"/>
              </w:rPr>
            </w:pPr>
          </w:p>
        </w:tc>
        <w:tc>
          <w:tcPr>
            <w:tcW w:w="2174" w:type="dxa"/>
            <w:gridSpan w:val="3"/>
          </w:tcPr>
          <w:p w14:paraId="5F62F8AD">
            <w:pPr>
              <w:spacing w:line="360" w:lineRule="auto"/>
              <w:rPr>
                <w:b w:val="0"/>
              </w:rPr>
            </w:pPr>
          </w:p>
        </w:tc>
      </w:tr>
      <w:tr w14:paraId="1B8D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</w:tcPr>
          <w:p w14:paraId="556B3F0B">
            <w:pPr>
              <w:spacing w:line="360" w:lineRule="auto"/>
              <w:rPr>
                <w:b w:val="0"/>
              </w:rPr>
            </w:pPr>
          </w:p>
        </w:tc>
        <w:tc>
          <w:tcPr>
            <w:tcW w:w="2740" w:type="dxa"/>
            <w:gridSpan w:val="4"/>
          </w:tcPr>
          <w:p w14:paraId="71EFA8E7">
            <w:pPr>
              <w:spacing w:line="360" w:lineRule="auto"/>
              <w:rPr>
                <w:b w:val="0"/>
              </w:rPr>
            </w:pPr>
          </w:p>
        </w:tc>
        <w:tc>
          <w:tcPr>
            <w:tcW w:w="2173" w:type="dxa"/>
            <w:gridSpan w:val="3"/>
          </w:tcPr>
          <w:p w14:paraId="11698DAD">
            <w:pPr>
              <w:spacing w:line="360" w:lineRule="auto"/>
              <w:rPr>
                <w:b w:val="0"/>
              </w:rPr>
            </w:pPr>
          </w:p>
        </w:tc>
        <w:tc>
          <w:tcPr>
            <w:tcW w:w="2174" w:type="dxa"/>
            <w:gridSpan w:val="3"/>
          </w:tcPr>
          <w:p w14:paraId="35845221">
            <w:pPr>
              <w:spacing w:line="360" w:lineRule="auto"/>
              <w:rPr>
                <w:b w:val="0"/>
              </w:rPr>
            </w:pPr>
          </w:p>
        </w:tc>
      </w:tr>
      <w:tr w14:paraId="1657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2"/>
          </w:tcPr>
          <w:p w14:paraId="6BE3714E">
            <w:pPr>
              <w:spacing w:line="360" w:lineRule="auto"/>
              <w:rPr>
                <w:b w:val="0"/>
              </w:rPr>
            </w:pPr>
          </w:p>
        </w:tc>
        <w:tc>
          <w:tcPr>
            <w:tcW w:w="2740" w:type="dxa"/>
            <w:gridSpan w:val="4"/>
          </w:tcPr>
          <w:p w14:paraId="2A3CAAA2">
            <w:pPr>
              <w:spacing w:line="360" w:lineRule="auto"/>
              <w:rPr>
                <w:b w:val="0"/>
              </w:rPr>
            </w:pPr>
          </w:p>
        </w:tc>
        <w:tc>
          <w:tcPr>
            <w:tcW w:w="2173" w:type="dxa"/>
            <w:gridSpan w:val="3"/>
          </w:tcPr>
          <w:p w14:paraId="5758981D">
            <w:pPr>
              <w:spacing w:line="360" w:lineRule="auto"/>
              <w:rPr>
                <w:b w:val="0"/>
              </w:rPr>
            </w:pPr>
          </w:p>
        </w:tc>
        <w:tc>
          <w:tcPr>
            <w:tcW w:w="2174" w:type="dxa"/>
            <w:gridSpan w:val="3"/>
          </w:tcPr>
          <w:p w14:paraId="7EF72147">
            <w:pPr>
              <w:spacing w:line="360" w:lineRule="auto"/>
              <w:rPr>
                <w:b w:val="0"/>
              </w:rPr>
            </w:pPr>
          </w:p>
        </w:tc>
      </w:tr>
      <w:tr w14:paraId="671C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7D8F7958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联系人</w:t>
            </w:r>
          </w:p>
        </w:tc>
        <w:tc>
          <w:tcPr>
            <w:tcW w:w="1276" w:type="dxa"/>
            <w:gridSpan w:val="2"/>
          </w:tcPr>
          <w:p w14:paraId="40ECF4DC">
            <w:pPr>
              <w:spacing w:line="360" w:lineRule="auto"/>
              <w:rPr>
                <w:b w:val="0"/>
              </w:rPr>
            </w:pPr>
          </w:p>
        </w:tc>
        <w:tc>
          <w:tcPr>
            <w:tcW w:w="1984" w:type="dxa"/>
            <w:gridSpan w:val="2"/>
          </w:tcPr>
          <w:p w14:paraId="69F90023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所在部门及职务</w:t>
            </w:r>
          </w:p>
        </w:tc>
        <w:tc>
          <w:tcPr>
            <w:tcW w:w="1559" w:type="dxa"/>
            <w:gridSpan w:val="2"/>
          </w:tcPr>
          <w:p w14:paraId="08932921">
            <w:pPr>
              <w:spacing w:line="360" w:lineRule="auto"/>
              <w:rPr>
                <w:b w:val="0"/>
              </w:rPr>
            </w:pPr>
          </w:p>
        </w:tc>
        <w:tc>
          <w:tcPr>
            <w:tcW w:w="1276" w:type="dxa"/>
            <w:gridSpan w:val="3"/>
          </w:tcPr>
          <w:p w14:paraId="47A025A8">
            <w:pPr>
              <w:spacing w:line="360" w:lineRule="auto"/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联系方式</w:t>
            </w:r>
          </w:p>
        </w:tc>
        <w:tc>
          <w:tcPr>
            <w:tcW w:w="1701" w:type="dxa"/>
            <w:gridSpan w:val="2"/>
          </w:tcPr>
          <w:p w14:paraId="6AA73FA4">
            <w:pPr>
              <w:spacing w:line="360" w:lineRule="auto"/>
              <w:rPr>
                <w:b w:val="0"/>
              </w:rPr>
            </w:pPr>
          </w:p>
        </w:tc>
      </w:tr>
      <w:tr w14:paraId="0761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gridSpan w:val="3"/>
            <w:vMerge w:val="restart"/>
          </w:tcPr>
          <w:p w14:paraId="51014311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考核服务咨询费</w:t>
            </w:r>
          </w:p>
          <w:p w14:paraId="54E503C8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指定账户</w:t>
            </w:r>
          </w:p>
        </w:tc>
        <w:tc>
          <w:tcPr>
            <w:tcW w:w="1417" w:type="dxa"/>
          </w:tcPr>
          <w:p w14:paraId="370D6B52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户  名</w:t>
            </w:r>
          </w:p>
        </w:tc>
        <w:tc>
          <w:tcPr>
            <w:tcW w:w="5103" w:type="dxa"/>
            <w:gridSpan w:val="8"/>
          </w:tcPr>
          <w:p w14:paraId="4AA61DB6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北京诚安众兴产业运营管理有限公司</w:t>
            </w:r>
          </w:p>
        </w:tc>
      </w:tr>
      <w:tr w14:paraId="3180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gridSpan w:val="3"/>
            <w:vMerge w:val="continue"/>
          </w:tcPr>
          <w:p w14:paraId="031CFD71">
            <w:pPr>
              <w:rPr>
                <w:b w:val="0"/>
              </w:rPr>
            </w:pPr>
          </w:p>
        </w:tc>
        <w:tc>
          <w:tcPr>
            <w:tcW w:w="1417" w:type="dxa"/>
          </w:tcPr>
          <w:p w14:paraId="4C0289E5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开户行</w:t>
            </w:r>
          </w:p>
        </w:tc>
        <w:tc>
          <w:tcPr>
            <w:tcW w:w="5103" w:type="dxa"/>
            <w:gridSpan w:val="8"/>
          </w:tcPr>
          <w:p w14:paraId="3072ACFD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光大银行北京石景山支行</w:t>
            </w:r>
          </w:p>
        </w:tc>
      </w:tr>
      <w:tr w14:paraId="46AF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gridSpan w:val="3"/>
            <w:vMerge w:val="continue"/>
          </w:tcPr>
          <w:p w14:paraId="51ADC659">
            <w:pPr>
              <w:rPr>
                <w:b w:val="0"/>
              </w:rPr>
            </w:pPr>
          </w:p>
        </w:tc>
        <w:tc>
          <w:tcPr>
            <w:tcW w:w="1417" w:type="dxa"/>
          </w:tcPr>
          <w:p w14:paraId="322FB0CD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账  号</w:t>
            </w:r>
          </w:p>
        </w:tc>
        <w:tc>
          <w:tcPr>
            <w:tcW w:w="5103" w:type="dxa"/>
            <w:gridSpan w:val="8"/>
          </w:tcPr>
          <w:p w14:paraId="1B2FCC5C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3530 0180 8027 8818 8</w:t>
            </w:r>
          </w:p>
        </w:tc>
      </w:tr>
      <w:tr w14:paraId="7DFBA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gridSpan w:val="3"/>
            <w:vMerge w:val="continue"/>
          </w:tcPr>
          <w:p w14:paraId="0EF30D70">
            <w:pPr>
              <w:rPr>
                <w:b w:val="0"/>
              </w:rPr>
            </w:pPr>
          </w:p>
        </w:tc>
        <w:tc>
          <w:tcPr>
            <w:tcW w:w="1417" w:type="dxa"/>
          </w:tcPr>
          <w:p w14:paraId="5DC5ED68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行  号</w:t>
            </w:r>
          </w:p>
        </w:tc>
        <w:tc>
          <w:tcPr>
            <w:tcW w:w="5103" w:type="dxa"/>
            <w:gridSpan w:val="8"/>
          </w:tcPr>
          <w:p w14:paraId="5030B01C">
            <w:pPr>
              <w:rPr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</w:rPr>
              <w:t>3031 0000 0389</w:t>
            </w:r>
          </w:p>
        </w:tc>
      </w:tr>
      <w:tr w14:paraId="3E8C3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8931" w:type="dxa"/>
            <w:gridSpan w:val="12"/>
          </w:tcPr>
          <w:p w14:paraId="10EA6812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备注：</w:t>
            </w:r>
          </w:p>
          <w:p w14:paraId="006D7A63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1、考核测评400元/人；</w:t>
            </w:r>
          </w:p>
          <w:p w14:paraId="797E61B7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2、提供参赛人员一寸证件照、身份证复印件电子版；</w:t>
            </w:r>
          </w:p>
          <w:p w14:paraId="06CF29FC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3、组别：骨科器械、口腔器械、眼科器械、手术器械、监护监测（生命支持）器械、影像设备、体外诊断设备和试剂、康复用品、医疗美容产品和其他（输注和消毒产品）等十个组别。</w:t>
            </w:r>
          </w:p>
        </w:tc>
      </w:tr>
    </w:tbl>
    <w:p w14:paraId="1EBE3D12">
      <w:pPr>
        <w:ind w:leftChars="-117" w:hanging="245" w:hangingChars="117"/>
        <w:rPr>
          <w:rFonts w:hint="default" w:eastAsia="宋体"/>
          <w:lang w:val="en-US" w:eastAsia="zh-CN"/>
        </w:rPr>
      </w:pPr>
      <w:r>
        <w:rPr>
          <w:rFonts w:hint="eastAsia"/>
        </w:rPr>
        <w:t>联系人</w:t>
      </w:r>
      <w:r>
        <w:t xml:space="preserve">: </w:t>
      </w:r>
      <w:r>
        <w:rPr>
          <w:rFonts w:hint="eastAsia"/>
          <w:lang w:val="en-US" w:eastAsia="zh-CN"/>
        </w:rPr>
        <w:t>康清海</w:t>
      </w:r>
      <w:r>
        <w:t xml:space="preserve">   电话：</w:t>
      </w:r>
      <w:r>
        <w:rPr>
          <w:rFonts w:hint="eastAsia"/>
          <w:lang w:val="en-US" w:eastAsia="zh-CN"/>
        </w:rPr>
        <w:t>18010120998</w:t>
      </w:r>
      <w:r>
        <w:t xml:space="preserve">(微信同号)   </w:t>
      </w:r>
      <w:r>
        <w:rPr>
          <w:rFonts w:hint="eastAsia"/>
        </w:rPr>
        <w:t xml:space="preserve"> </w:t>
      </w:r>
      <w:r>
        <w:t>邮箱：</w:t>
      </w:r>
      <w:r>
        <w:rPr>
          <w:rFonts w:hint="eastAsia"/>
          <w:lang w:val="en-US" w:eastAsia="zh-CN"/>
        </w:rPr>
        <w:t>454982460@qq.com</w:t>
      </w:r>
    </w:p>
    <w:p w14:paraId="3142CD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C6D50"/>
    <w:rsid w:val="4595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339</Characters>
  <Lines>0</Lines>
  <Paragraphs>0</Paragraphs>
  <TotalTime>1</TotalTime>
  <ScaleCrop>false</ScaleCrop>
  <LinksUpToDate>false</LinksUpToDate>
  <CharactersWithSpaces>369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2025-10-09T03:09:00Z</dcterms:created>
  <dc:creator>Admin</dc:creator>
  <cp:lastModifiedBy>Admin</cp:lastModifiedBy>
  <dcterms:modified xsi:type="dcterms:W3CDTF">2025-10-09T03:12:54Z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eyJoZGlkIjoiZDM3YTA4NWZkMDllNTI0OTFhNmU1Y2NlMTQ4NzhlZWYifQ==</vt:lpwstr>
  </property>
  <property fmtid="{D5CDD505-2E9C-101B-9397-08002B2CF9AE}" pid="4" name="ICV">
    <vt:lpwstr>EE868F2EC19F4CE894EAD8D480EB5673_12</vt:lpwstr>
  </property>
</Properties>
</file>